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2976"/>
        <w:gridCol w:w="1843"/>
      </w:tblGrid>
      <w:tr w:rsidR="002070F8" w:rsidRPr="00F74AE7" w:rsidTr="00951800">
        <w:tc>
          <w:tcPr>
            <w:tcW w:w="10915" w:type="dxa"/>
            <w:gridSpan w:val="4"/>
          </w:tcPr>
          <w:p w:rsidR="009B08A6" w:rsidRPr="00F74AE7" w:rsidRDefault="00C035A2" w:rsidP="0020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</w:t>
            </w:r>
            <w:r w:rsidR="002070F8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ПРОФСОЮЗА  НА ПЛОЩАДКАХ  АВГУСТОВСКОГО СЪЕЗДА  ПЕДАГОГИЧЕСКИХ РАБОТИКОВ   ХАНТЫ-МАНСИЙСКОГО АВТОНОМНОГО ОКРУГА-ЮГРЫ </w:t>
            </w:r>
          </w:p>
          <w:p w:rsidR="002070F8" w:rsidRPr="00853650" w:rsidRDefault="002070F8" w:rsidP="002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0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 ЮГРЫ: ОТ ПРИОРИТЕТОВ  К КАЧЕСТВУ»</w:t>
            </w:r>
          </w:p>
          <w:p w:rsidR="002070F8" w:rsidRPr="00F74AE7" w:rsidRDefault="00A94D81" w:rsidP="002070F8">
            <w:pPr>
              <w:jc w:val="center"/>
              <w:rPr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 </w:t>
            </w:r>
            <w:r w:rsidR="002070F8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2015 ГОДА</w:t>
            </w:r>
          </w:p>
        </w:tc>
      </w:tr>
      <w:tr w:rsidR="002070F8" w:rsidRPr="00F74AE7" w:rsidTr="00951800">
        <w:tc>
          <w:tcPr>
            <w:tcW w:w="1843" w:type="dxa"/>
          </w:tcPr>
          <w:p w:rsidR="002070F8" w:rsidRPr="00F74AE7" w:rsidRDefault="0036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</w:tcPr>
          <w:p w:rsidR="002070F8" w:rsidRPr="00F74AE7" w:rsidRDefault="0009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совещания</w:t>
            </w:r>
          </w:p>
        </w:tc>
        <w:tc>
          <w:tcPr>
            <w:tcW w:w="2976" w:type="dxa"/>
          </w:tcPr>
          <w:p w:rsidR="002070F8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</w:tcPr>
          <w:p w:rsidR="00C0217B" w:rsidRPr="00F74AE7" w:rsidRDefault="0036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070F8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</w:t>
            </w:r>
          </w:p>
          <w:p w:rsidR="002070F8" w:rsidRPr="00F74AE7" w:rsidRDefault="0020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2070F8" w:rsidRPr="00F74AE7" w:rsidTr="00951800">
        <w:tc>
          <w:tcPr>
            <w:tcW w:w="1843" w:type="dxa"/>
            <w:tcBorders>
              <w:top w:val="nil"/>
            </w:tcBorders>
          </w:tcPr>
          <w:p w:rsidR="00F108F0" w:rsidRPr="00F74AE7" w:rsidRDefault="00F1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Автономное  учреждение  профессионального образования  ХМАО-Югры «Ханты-</w:t>
            </w:r>
            <w:r w:rsidR="004C2C86" w:rsidRPr="00F74AE7">
              <w:rPr>
                <w:rFonts w:ascii="Times New Roman" w:hAnsi="Times New Roman" w:cs="Times New Roman"/>
                <w:sz w:val="24"/>
                <w:szCs w:val="24"/>
              </w:rPr>
              <w:t>Мансийский технолого-педагогический кол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ледж»,</w:t>
            </w:r>
          </w:p>
          <w:p w:rsidR="003657D8" w:rsidRPr="00F74AE7" w:rsidRDefault="0036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4C2C86" w:rsidRPr="00F74AE7" w:rsidRDefault="0036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  <w:p w:rsidR="0077029E" w:rsidRPr="00F74AE7" w:rsidRDefault="0036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253" w:type="dxa"/>
            <w:tcBorders>
              <w:top w:val="nil"/>
            </w:tcBorders>
          </w:tcPr>
          <w:p w:rsidR="003C340D" w:rsidRDefault="0009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</w:t>
            </w:r>
            <w:r w:rsidR="0077029E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Профсоюзов: </w:t>
            </w:r>
          </w:p>
          <w:p w:rsidR="002070F8" w:rsidRPr="003C4E82" w:rsidRDefault="0039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8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7029E" w:rsidRPr="003C4E82">
              <w:rPr>
                <w:rFonts w:ascii="Times New Roman" w:hAnsi="Times New Roman" w:cs="Times New Roman"/>
                <w:sz w:val="24"/>
                <w:szCs w:val="24"/>
              </w:rPr>
              <w:t>«Педагог -  главная  фигура образования  -  это аксиома»</w:t>
            </w:r>
          </w:p>
          <w:p w:rsidR="00360938" w:rsidRPr="00F74AE7" w:rsidRDefault="0036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360938" w:rsidRPr="00F74AE7" w:rsidRDefault="00360938" w:rsidP="0036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Болдырева </w:t>
            </w:r>
            <w:r w:rsidR="00800AAE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Фёдоровна </w:t>
            </w: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председатель Ханты-Мансийской окружной организации Профсоюза работников н</w:t>
            </w:r>
            <w:r w:rsidR="00077C93" w:rsidRPr="00F74AE7">
              <w:rPr>
                <w:rFonts w:ascii="Times New Roman" w:hAnsi="Times New Roman" w:cs="Times New Roman"/>
                <w:sz w:val="24"/>
                <w:szCs w:val="24"/>
              </w:rPr>
              <w:t>ародного образования и науки Российской Федерации</w:t>
            </w:r>
          </w:p>
          <w:p w:rsidR="00F8282C" w:rsidRDefault="00F8282C" w:rsidP="0080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AE" w:rsidRPr="00F74AE7" w:rsidRDefault="00800AAE" w:rsidP="0080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F57624" w:rsidRPr="00F74AE7" w:rsidRDefault="00C94EAC" w:rsidP="0080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Лем</w:t>
            </w:r>
            <w:proofErr w:type="spellEnd"/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08F0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Лилия Сен-</w:t>
            </w:r>
            <w:proofErr w:type="spellStart"/>
            <w:r w:rsidR="00F108F0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Чер</w:t>
            </w:r>
            <w:proofErr w:type="spellEnd"/>
            <w:r w:rsidR="00800AAE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624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7624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экономики, анализа и прогнозирования </w:t>
            </w:r>
          </w:p>
          <w:p w:rsidR="00246A89" w:rsidRPr="00F74AE7" w:rsidRDefault="00F57624" w:rsidP="00F5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Югры;</w:t>
            </w:r>
          </w:p>
          <w:p w:rsidR="00082DBA" w:rsidRPr="00F74AE7" w:rsidRDefault="00082DBA" w:rsidP="00F5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73" w:rsidRPr="00F74AE7" w:rsidRDefault="00F57624" w:rsidP="008A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Пернай</w:t>
            </w:r>
            <w:proofErr w:type="spellEnd"/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A89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</w:t>
            </w:r>
            <w:r w:rsidR="00246A89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8A0A73" w:rsidRPr="00F74A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 заведующего</w:t>
            </w:r>
            <w:r w:rsidR="007F644C" w:rsidRPr="00F74A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аттестации  педагогических кадров  учебно-методического отдела  автономного учреждения  дополнительного профессионального образования  ХМАО-Югры  «Институт развития образования» </w:t>
            </w:r>
            <w:proofErr w:type="spellStart"/>
            <w:r w:rsidR="007F644C" w:rsidRPr="00F74AE7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="007F644C" w:rsidRPr="00F74AE7">
              <w:rPr>
                <w:rFonts w:ascii="Times New Roman" w:hAnsi="Times New Roman" w:cs="Times New Roman"/>
                <w:iCs/>
                <w:sz w:val="24"/>
                <w:szCs w:val="24"/>
              </w:rPr>
              <w:t>.Х</w:t>
            </w:r>
            <w:proofErr w:type="gramEnd"/>
            <w:r w:rsidR="007F644C" w:rsidRPr="00F74AE7">
              <w:rPr>
                <w:rFonts w:ascii="Times New Roman" w:hAnsi="Times New Roman" w:cs="Times New Roman"/>
                <w:iCs/>
                <w:sz w:val="24"/>
                <w:szCs w:val="24"/>
              </w:rPr>
              <w:t>анты-Мансийска</w:t>
            </w:r>
            <w:proofErr w:type="spellEnd"/>
          </w:p>
          <w:p w:rsidR="00EF6C08" w:rsidRPr="00F74AE7" w:rsidRDefault="00EF6C08" w:rsidP="003D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0C" w:rsidRPr="00F74AE7" w:rsidRDefault="002628DC" w:rsidP="003D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D2158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ясников </w:t>
            </w:r>
            <w:r w:rsidR="00246A89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Юрьевич </w:t>
            </w:r>
            <w:r w:rsidR="009D2158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2158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0938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80C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80C" w:rsidRPr="00F74AE7">
              <w:rPr>
                <w:rFonts w:ascii="Times New Roman" w:hAnsi="Times New Roman" w:cs="Times New Roman"/>
                <w:sz w:val="24"/>
                <w:szCs w:val="24"/>
              </w:rPr>
              <w:t>юрист   Ханты-Мансийской окружной организации Профсоюза работников н</w:t>
            </w:r>
            <w:r w:rsidR="006E36CC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образования и науки </w:t>
            </w:r>
          </w:p>
          <w:p w:rsidR="006E36CC" w:rsidRPr="00F74AE7" w:rsidRDefault="006E36CC" w:rsidP="003D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EF6C08" w:rsidRPr="00F74AE7" w:rsidRDefault="00EF6C08" w:rsidP="003D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0" w:rsidRPr="00F74AE7" w:rsidRDefault="008B1EC0" w:rsidP="008B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Штейн-Бардина </w:t>
            </w:r>
            <w:r w:rsidR="009A0992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Игоревна </w:t>
            </w: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специалист по ор</w:t>
            </w:r>
            <w:r w:rsidR="009A0992" w:rsidRPr="00F74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анизационной работе </w:t>
            </w:r>
            <w:r w:rsidR="009A0992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Ханты-Мансийской окружной организации Профсоюза работников н</w:t>
            </w:r>
            <w:r w:rsidR="006E36CC" w:rsidRPr="00F74AE7">
              <w:rPr>
                <w:rFonts w:ascii="Times New Roman" w:hAnsi="Times New Roman" w:cs="Times New Roman"/>
                <w:sz w:val="24"/>
                <w:szCs w:val="24"/>
              </w:rPr>
              <w:t>ародного образования и науки Российской Федерации</w:t>
            </w:r>
          </w:p>
          <w:p w:rsidR="00484108" w:rsidRPr="00F74AE7" w:rsidRDefault="00484108" w:rsidP="008B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08" w:rsidRPr="00F74AE7" w:rsidRDefault="00484108" w:rsidP="008B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Болдырева Людмила Фёдоровна</w:t>
            </w: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Ханты-Мансийской окружной организации Профсоюза работников </w:t>
            </w:r>
            <w:r w:rsidR="006E36CC" w:rsidRPr="00F74AE7"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8B1EC0" w:rsidRPr="00F74AE7" w:rsidRDefault="008B1EC0" w:rsidP="003D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38" w:rsidRPr="00F74AE7" w:rsidRDefault="00360938" w:rsidP="00F5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70F8" w:rsidRPr="00F74AE7" w:rsidRDefault="0020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F74AE7" w:rsidRDefault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4C" w:rsidRPr="00F74AE7" w:rsidRDefault="007F644C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550" w:rsidRPr="00F74AE7" w:rsidRDefault="006B3550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12" w:rsidRPr="006A50BC" w:rsidRDefault="006B3550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003" w:rsidRPr="006A5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80B" w:rsidRPr="006A50BC">
              <w:rPr>
                <w:rFonts w:ascii="Times New Roman" w:hAnsi="Times New Roman" w:cs="Times New Roman"/>
                <w:sz w:val="24"/>
                <w:szCs w:val="24"/>
              </w:rPr>
              <w:t>Завершающий этап перехода к эффективному контракту педагога</w:t>
            </w:r>
            <w:r w:rsidR="00082DBA" w:rsidRPr="006A5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112"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BA" w:rsidRPr="006A50BC" w:rsidRDefault="00082DBA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1" w:rsidRPr="00F74AE7" w:rsidRDefault="007A49A1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29" w:rsidRDefault="00C60B29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82C" w:rsidRPr="00F74AE7" w:rsidRDefault="00F8282C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29" w:rsidRPr="00F74AE7" w:rsidRDefault="00C60B29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29" w:rsidRPr="00F74AE7" w:rsidRDefault="00C60B29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E8" w:rsidRPr="006A50BC" w:rsidRDefault="00082DBA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593"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в ходе  </w:t>
            </w:r>
            <w:proofErr w:type="gramStart"/>
            <w:r w:rsidR="00DA5593" w:rsidRPr="006A50BC">
              <w:rPr>
                <w:rFonts w:ascii="Times New Roman" w:hAnsi="Times New Roman" w:cs="Times New Roman"/>
                <w:sz w:val="24"/>
                <w:szCs w:val="24"/>
              </w:rPr>
              <w:t>реализации  новой модели  аттестации  педагогических  работников образования</w:t>
            </w:r>
            <w:proofErr w:type="gramEnd"/>
            <w:r w:rsidR="00DA5593"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 в ХМАО-Югре»</w:t>
            </w:r>
          </w:p>
          <w:p w:rsidR="00B36278" w:rsidRPr="006A50BC" w:rsidRDefault="00B3627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E8" w:rsidRPr="006A50BC" w:rsidRDefault="00244DE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4C" w:rsidRPr="00F74AE7" w:rsidRDefault="007F644C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4C" w:rsidRPr="00F74AE7" w:rsidRDefault="007F644C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C08" w:rsidRDefault="00EF6C0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593"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593" w:rsidRPr="006A5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>.Педагог в современном законод</w:t>
            </w:r>
            <w:r w:rsidR="002A58D8" w:rsidRPr="006A50BC">
              <w:rPr>
                <w:rFonts w:ascii="Times New Roman" w:hAnsi="Times New Roman" w:cs="Times New Roman"/>
                <w:sz w:val="24"/>
                <w:szCs w:val="24"/>
              </w:rPr>
              <w:t>ательстве. Актуальные изменения</w:t>
            </w:r>
            <w:r w:rsidR="00DA5593" w:rsidRPr="006A5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82C" w:rsidRPr="006A50BC" w:rsidRDefault="00F8282C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08" w:rsidRPr="006A50BC" w:rsidRDefault="00EF6C0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08" w:rsidRPr="006A50BC" w:rsidRDefault="00EF6C0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5593"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="002A58D8" w:rsidRPr="006A50BC">
              <w:rPr>
                <w:rFonts w:ascii="Times New Roman" w:hAnsi="Times New Roman" w:cs="Times New Roman"/>
                <w:sz w:val="24"/>
                <w:szCs w:val="24"/>
              </w:rPr>
              <w:t>оративная культура  в Профсоюзе»</w:t>
            </w:r>
          </w:p>
          <w:p w:rsidR="00484108" w:rsidRPr="006A50BC" w:rsidRDefault="0048410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08" w:rsidRPr="006A50BC" w:rsidRDefault="00484108" w:rsidP="00E0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B8" w:rsidRPr="00F74AE7" w:rsidRDefault="00396AB8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108" w:rsidRPr="006A50BC" w:rsidRDefault="00484108" w:rsidP="004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>.  «О стратегических целях  и задачах развития  системы  образования,  реализация которых будет продолжаться</w:t>
            </w:r>
            <w:r w:rsidR="00E72199"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  в 2015-2016 учебном году  в Российской Федерации </w:t>
            </w:r>
            <w:r w:rsidRPr="006A50BC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документах,  их определяющих» </w:t>
            </w:r>
          </w:p>
          <w:p w:rsidR="00484108" w:rsidRPr="00F74AE7" w:rsidRDefault="00484108" w:rsidP="00E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17B" w:rsidRPr="00F74AE7" w:rsidRDefault="0080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C0217B" w:rsidRPr="00F74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0F8" w:rsidRPr="00F74AE7" w:rsidRDefault="0080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секции:</w:t>
            </w:r>
          </w:p>
          <w:p w:rsidR="00951800" w:rsidRPr="00F74AE7" w:rsidRDefault="0095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D" w:rsidRPr="00F74AE7" w:rsidRDefault="009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="00983AFC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 информационно-библиотечным центром  учреждения </w:t>
            </w:r>
            <w:proofErr w:type="spellStart"/>
            <w:r w:rsidR="00983AFC" w:rsidRPr="00F74AE7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D6D7D" w:rsidRPr="00F74AE7" w:rsidRDefault="009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</w:p>
          <w:p w:rsidR="00800AAE" w:rsidRPr="00F74AE7" w:rsidRDefault="0098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577CED" w:rsidRPr="00F74AE7">
              <w:rPr>
                <w:rFonts w:ascii="Times New Roman" w:hAnsi="Times New Roman" w:cs="Times New Roman"/>
                <w:sz w:val="24"/>
                <w:szCs w:val="24"/>
              </w:rPr>
              <w:t xml:space="preserve">  ХМАО-Югры «Институт развития  образования»  </w:t>
            </w:r>
            <w:proofErr w:type="spellStart"/>
            <w:r w:rsidR="00577CED" w:rsidRPr="00F74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77CED" w:rsidRPr="00F74AE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577CED" w:rsidRPr="00F74AE7">
              <w:rPr>
                <w:rFonts w:ascii="Times New Roman" w:hAnsi="Times New Roman" w:cs="Times New Roman"/>
                <w:sz w:val="24"/>
                <w:szCs w:val="24"/>
              </w:rPr>
              <w:t>анты-Мансийска</w:t>
            </w:r>
            <w:proofErr w:type="spellEnd"/>
          </w:p>
        </w:tc>
        <w:bookmarkStart w:id="0" w:name="_GoBack"/>
        <w:bookmarkEnd w:id="0"/>
      </w:tr>
    </w:tbl>
    <w:p w:rsidR="006D4AE6" w:rsidRPr="00F74AE7" w:rsidRDefault="006D4AE6">
      <w:pPr>
        <w:rPr>
          <w:sz w:val="24"/>
          <w:szCs w:val="24"/>
        </w:rPr>
      </w:pPr>
    </w:p>
    <w:sectPr w:rsidR="006D4AE6" w:rsidRPr="00F74AE7" w:rsidSect="00C066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465"/>
    <w:multiLevelType w:val="hybridMultilevel"/>
    <w:tmpl w:val="2A8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3F"/>
    <w:rsid w:val="00077C93"/>
    <w:rsid w:val="00082DBA"/>
    <w:rsid w:val="00094D82"/>
    <w:rsid w:val="000C7A8C"/>
    <w:rsid w:val="001152CE"/>
    <w:rsid w:val="00127D2B"/>
    <w:rsid w:val="001E119A"/>
    <w:rsid w:val="002070F8"/>
    <w:rsid w:val="00244DE8"/>
    <w:rsid w:val="00246A89"/>
    <w:rsid w:val="002628DC"/>
    <w:rsid w:val="002A58D8"/>
    <w:rsid w:val="003354FD"/>
    <w:rsid w:val="00360938"/>
    <w:rsid w:val="003657D8"/>
    <w:rsid w:val="00396AB8"/>
    <w:rsid w:val="003C340D"/>
    <w:rsid w:val="003C4E82"/>
    <w:rsid w:val="003D480C"/>
    <w:rsid w:val="00402915"/>
    <w:rsid w:val="00403C88"/>
    <w:rsid w:val="00481A67"/>
    <w:rsid w:val="00484108"/>
    <w:rsid w:val="004C2C86"/>
    <w:rsid w:val="00505941"/>
    <w:rsid w:val="00577CED"/>
    <w:rsid w:val="00602DBF"/>
    <w:rsid w:val="006621AC"/>
    <w:rsid w:val="006A50BC"/>
    <w:rsid w:val="006B3550"/>
    <w:rsid w:val="006C1250"/>
    <w:rsid w:val="006D4AE6"/>
    <w:rsid w:val="006E36CC"/>
    <w:rsid w:val="006F549B"/>
    <w:rsid w:val="00733B2E"/>
    <w:rsid w:val="0077029E"/>
    <w:rsid w:val="007A49A1"/>
    <w:rsid w:val="007F644C"/>
    <w:rsid w:val="00800AAE"/>
    <w:rsid w:val="00812C73"/>
    <w:rsid w:val="00853650"/>
    <w:rsid w:val="0088429B"/>
    <w:rsid w:val="008A0A73"/>
    <w:rsid w:val="008B1EC0"/>
    <w:rsid w:val="00914F07"/>
    <w:rsid w:val="00933955"/>
    <w:rsid w:val="00951800"/>
    <w:rsid w:val="00971935"/>
    <w:rsid w:val="00977350"/>
    <w:rsid w:val="00983AFC"/>
    <w:rsid w:val="009A0992"/>
    <w:rsid w:val="009B08A6"/>
    <w:rsid w:val="009C6346"/>
    <w:rsid w:val="009D2158"/>
    <w:rsid w:val="00A0080B"/>
    <w:rsid w:val="00A94D81"/>
    <w:rsid w:val="00B36278"/>
    <w:rsid w:val="00BB5B0C"/>
    <w:rsid w:val="00BC4B5C"/>
    <w:rsid w:val="00BD08A2"/>
    <w:rsid w:val="00BF001B"/>
    <w:rsid w:val="00C0217B"/>
    <w:rsid w:val="00C035A2"/>
    <w:rsid w:val="00C066AC"/>
    <w:rsid w:val="00C51417"/>
    <w:rsid w:val="00C60B29"/>
    <w:rsid w:val="00C94EAC"/>
    <w:rsid w:val="00CE2E26"/>
    <w:rsid w:val="00D63003"/>
    <w:rsid w:val="00D90AE5"/>
    <w:rsid w:val="00DA5593"/>
    <w:rsid w:val="00E04112"/>
    <w:rsid w:val="00E6373F"/>
    <w:rsid w:val="00E72199"/>
    <w:rsid w:val="00EF6C08"/>
    <w:rsid w:val="00F108F0"/>
    <w:rsid w:val="00F57624"/>
    <w:rsid w:val="00F74AE7"/>
    <w:rsid w:val="00F8282C"/>
    <w:rsid w:val="00FD1E1E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1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1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273</cp:revision>
  <cp:lastPrinted>2015-08-25T10:55:00Z</cp:lastPrinted>
  <dcterms:created xsi:type="dcterms:W3CDTF">2015-08-19T07:40:00Z</dcterms:created>
  <dcterms:modified xsi:type="dcterms:W3CDTF">2015-08-26T09:23:00Z</dcterms:modified>
</cp:coreProperties>
</file>